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11B9" w14:textId="27EC0711" w:rsidR="00EF0BF6" w:rsidRDefault="0086550B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4D7F044" wp14:editId="3B108926">
            <wp:simplePos x="0" y="0"/>
            <wp:positionH relativeFrom="column">
              <wp:posOffset>4488873</wp:posOffset>
            </wp:positionH>
            <wp:positionV relativeFrom="paragraph">
              <wp:posOffset>0</wp:posOffset>
            </wp:positionV>
            <wp:extent cx="1640308" cy="1842654"/>
            <wp:effectExtent l="0" t="0" r="0" b="5715"/>
            <wp:wrapTight wrapText="bothSides">
              <wp:wrapPolygon edited="0">
                <wp:start x="0" y="0"/>
                <wp:lineTo x="0" y="21444"/>
                <wp:lineTo x="21324" y="21444"/>
                <wp:lineTo x="21324" y="0"/>
                <wp:lineTo x="0" y="0"/>
              </wp:wrapPolygon>
            </wp:wrapTight>
            <wp:docPr id="208368557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685571" name="Picture 1" descr="A logo for a company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308" cy="1842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0F9FFD86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C62BC2">
        <w:rPr>
          <w:rFonts w:cs="Arial-BoldMT"/>
          <w:b/>
          <w:bCs/>
          <w:sz w:val="32"/>
          <w:szCs w:val="32"/>
        </w:rPr>
        <w:t>3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696FA1C" w14:textId="77777777" w:rsidR="00780755" w:rsidRPr="00780755" w:rsidRDefault="00780755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780755">
        <w:rPr>
          <w:rFonts w:cs="Arial-BoldMT"/>
          <w:b/>
          <w:bCs/>
          <w:sz w:val="24"/>
          <w:szCs w:val="24"/>
        </w:rPr>
        <w:t>Baby Products Association</w:t>
      </w:r>
    </w:p>
    <w:p w14:paraId="1A85C892" w14:textId="64F7EEF4" w:rsidR="00804932" w:rsidRPr="00780755" w:rsidRDefault="00804932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iCs/>
          <w:color w:val="4F81BD" w:themeColor="accent1"/>
          <w:sz w:val="32"/>
          <w:szCs w:val="32"/>
        </w:rPr>
      </w:pP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Baby </w:t>
      </w:r>
      <w:r w:rsidR="006702B4"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>and Nursery Trade</w:t>
      </w: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7CF4">
              <w:rPr>
                <w:sz w:val="20"/>
                <w:szCs w:val="20"/>
              </w:rPr>
              <w:t>Organisation</w:t>
            </w:r>
            <w:proofErr w:type="spellEnd"/>
            <w:r w:rsidRPr="00677CF4">
              <w:rPr>
                <w:sz w:val="20"/>
                <w:szCs w:val="20"/>
              </w:rPr>
              <w:t>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01CCD173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1C3B3E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0"/>
            <w:r w:rsidR="001C3B3E" w:rsidRPr="009455BA">
              <w:rPr>
                <w:b/>
              </w:rPr>
              <w:t xml:space="preserve">   </w:t>
            </w:r>
            <w:r w:rsidR="00A57067">
              <w:rPr>
                <w:sz w:val="20"/>
                <w:szCs w:val="20"/>
              </w:rPr>
              <w:t xml:space="preserve">Carriers             </w:t>
            </w:r>
            <w:r w:rsidR="007B63D4">
              <w:rPr>
                <w:b/>
              </w:rPr>
              <w:t xml:space="preserve"> </w:t>
            </w:r>
            <w:r w:rsidR="00A57067">
              <w:rPr>
                <w:b/>
              </w:rPr>
              <w:t xml:space="preserve"> </w:t>
            </w:r>
            <w:r w:rsidR="009C44BB">
              <w:rPr>
                <w:b/>
              </w:rPr>
              <w:t xml:space="preserve">  </w:t>
            </w:r>
            <w:r w:rsidR="007B63D4">
              <w:rPr>
                <w:b/>
              </w:rPr>
              <w:t xml:space="preserve">                           </w:t>
            </w:r>
            <w:r w:rsidR="001C3B3E" w:rsidRPr="009455BA">
              <w:rPr>
                <w:b/>
              </w:rPr>
              <w:t xml:space="preserve"> </w:t>
            </w:r>
            <w:r w:rsidR="007B63D4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="007B63D4" w:rsidRPr="009455BA">
              <w:rPr>
                <w:b/>
              </w:rPr>
              <w:fldChar w:fldCharType="end"/>
            </w:r>
            <w:r w:rsidR="007B63D4" w:rsidRPr="009455BA">
              <w:rPr>
                <w:b/>
              </w:rPr>
              <w:t xml:space="preserve"> </w:t>
            </w:r>
            <w:r w:rsidR="007B63D4" w:rsidRPr="00216D08">
              <w:rPr>
                <w:b/>
                <w:sz w:val="20"/>
                <w:szCs w:val="20"/>
              </w:rPr>
              <w:t xml:space="preserve"> </w:t>
            </w:r>
            <w:r w:rsidR="007B63D4">
              <w:rPr>
                <w:b/>
                <w:sz w:val="20"/>
                <w:szCs w:val="20"/>
              </w:rPr>
              <w:t xml:space="preserve"> </w:t>
            </w:r>
            <w:r w:rsidR="009C44BB" w:rsidRPr="009C44BB">
              <w:rPr>
                <w:sz w:val="20"/>
                <w:szCs w:val="20"/>
              </w:rPr>
              <w:t>Travel</w:t>
            </w:r>
            <w:r w:rsidR="007B63D4">
              <w:rPr>
                <w:sz w:val="20"/>
                <w:szCs w:val="20"/>
              </w:rPr>
              <w:t xml:space="preserve">   </w:t>
            </w:r>
            <w:r w:rsidR="009C44BB">
              <w:rPr>
                <w:sz w:val="20"/>
                <w:szCs w:val="20"/>
              </w:rPr>
              <w:t xml:space="preserve">                               </w:t>
            </w:r>
            <w:r w:rsidR="00A57067">
              <w:rPr>
                <w:sz w:val="20"/>
                <w:szCs w:val="20"/>
              </w:rPr>
              <w:t xml:space="preserve"> </w:t>
            </w:r>
            <w:r w:rsidR="009C44BB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="009C44BB" w:rsidRPr="009455BA">
              <w:rPr>
                <w:b/>
              </w:rPr>
              <w:fldChar w:fldCharType="end"/>
            </w:r>
            <w:r w:rsidR="009C44BB">
              <w:rPr>
                <w:b/>
              </w:rPr>
              <w:t xml:space="preserve">    </w:t>
            </w:r>
            <w:r w:rsidR="009C44BB">
              <w:rPr>
                <w:sz w:val="20"/>
                <w:szCs w:val="20"/>
              </w:rPr>
              <w:t xml:space="preserve">Safety                       </w:t>
            </w:r>
            <w:r w:rsidR="007B63D4">
              <w:rPr>
                <w:sz w:val="18"/>
                <w:szCs w:val="18"/>
              </w:rPr>
              <w:t xml:space="preserve">  </w:t>
            </w:r>
            <w:r w:rsidR="007B63D4" w:rsidRPr="009455BA">
              <w:rPr>
                <w:sz w:val="18"/>
                <w:szCs w:val="18"/>
              </w:rPr>
              <w:t xml:space="preserve">     </w:t>
            </w:r>
          </w:p>
          <w:p w14:paraId="0DC86562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1BBD3BE4" w14:textId="67630234" w:rsidR="00A57067" w:rsidRDefault="007D5A68" w:rsidP="00764F05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A57067" w:rsidRPr="00A57067">
              <w:rPr>
                <w:bCs/>
              </w:rPr>
              <w:t>Furniture</w:t>
            </w:r>
            <w:r w:rsidR="00BB7EC8">
              <w:rPr>
                <w:sz w:val="20"/>
                <w:szCs w:val="20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      </w:t>
            </w:r>
            <w:r w:rsidR="007B63D4">
              <w:rPr>
                <w:sz w:val="18"/>
                <w:szCs w:val="18"/>
              </w:rPr>
              <w:t xml:space="preserve">      </w:t>
            </w:r>
            <w:r w:rsidR="00BB7EC8">
              <w:rPr>
                <w:sz w:val="18"/>
                <w:szCs w:val="18"/>
              </w:rPr>
              <w:t xml:space="preserve"> </w:t>
            </w:r>
            <w:r w:rsidR="00A57067">
              <w:rPr>
                <w:b/>
              </w:rPr>
              <w:t xml:space="preserve">        </w:t>
            </w:r>
            <w:r w:rsidR="00BB7EC8" w:rsidRPr="00A57067">
              <w:rPr>
                <w:b/>
              </w:rPr>
              <w:t xml:space="preserve">  </w:t>
            </w:r>
            <w:r w:rsidR="006702B4" w:rsidRPr="00A57067">
              <w:rPr>
                <w:b/>
              </w:rPr>
              <w:t xml:space="preserve"> </w:t>
            </w:r>
            <w:r w:rsidR="00216D08" w:rsidRPr="00A57067">
              <w:rPr>
                <w:b/>
              </w:rPr>
              <w:t xml:space="preserve">           </w:t>
            </w:r>
            <w:r w:rsidR="007B63D4" w:rsidRPr="00A57067">
              <w:rPr>
                <w:b/>
              </w:rPr>
              <w:t xml:space="preserve">  </w:t>
            </w:r>
            <w:r w:rsidR="00216D08" w:rsidRPr="00A57067">
              <w:rPr>
                <w:b/>
              </w:rPr>
              <w:t xml:space="preserve"> </w:t>
            </w:r>
            <w:r w:rsidR="009C44BB" w:rsidRPr="00A57067">
              <w:rPr>
                <w:b/>
              </w:rPr>
              <w:t xml:space="preserve"> </w:t>
            </w:r>
            <w:r w:rsidR="00BB7EC8" w:rsidRPr="00A57067">
              <w:rPr>
                <w:b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9C44BB">
              <w:rPr>
                <w:sz w:val="20"/>
                <w:szCs w:val="20"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In </w:t>
            </w:r>
            <w:r w:rsidR="00045C6D">
              <w:rPr>
                <w:sz w:val="20"/>
                <w:szCs w:val="20"/>
              </w:rPr>
              <w:t>t</w:t>
            </w:r>
            <w:r w:rsidR="00A57067">
              <w:rPr>
                <w:sz w:val="20"/>
                <w:szCs w:val="20"/>
              </w:rPr>
              <w:t xml:space="preserve">he Nursery                    </w:t>
            </w:r>
            <w:r w:rsidR="00A57067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067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="00A57067" w:rsidRPr="009455BA">
              <w:rPr>
                <w:b/>
              </w:rPr>
              <w:fldChar w:fldCharType="end"/>
            </w:r>
            <w:r w:rsidR="00A57067">
              <w:rPr>
                <w:b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  Textiles &amp; Soft Accessories</w:t>
            </w:r>
          </w:p>
          <w:p w14:paraId="3B72F2CB" w14:textId="77777777" w:rsidR="00A57067" w:rsidRDefault="00764F05" w:rsidP="00764F05">
            <w:pPr>
              <w:spacing w:after="0" w:line="240" w:lineRule="auto"/>
              <w:rPr>
                <w:b/>
              </w:rPr>
            </w:pPr>
            <w:r w:rsidRPr="009455BA">
              <w:rPr>
                <w:b/>
              </w:rPr>
              <w:t xml:space="preserve"> </w:t>
            </w:r>
          </w:p>
          <w:p w14:paraId="25CDC73B" w14:textId="298BDA02" w:rsidR="00764F05" w:rsidRPr="00A57067" w:rsidRDefault="00A57067" w:rsidP="00764F05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Baby Essentials                       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Toys &amp; Educational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Best New Product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5B637F">
              <w:rPr>
                <w:b/>
              </w:rPr>
            </w:r>
            <w:r w:rsidR="005B637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24D36420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C62BC2">
        <w:rPr>
          <w:rFonts w:cs="Arial-BoldMT"/>
          <w:b/>
          <w:bCs/>
          <w:sz w:val="32"/>
          <w:szCs w:val="32"/>
        </w:rPr>
        <w:t>3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Rules:</w:t>
            </w:r>
          </w:p>
          <w:p w14:paraId="3466C8FA" w14:textId="77777777" w:rsidR="00BB61FD" w:rsidRPr="00045C6D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638F1C4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one 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Product Category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can be entered per item</w:t>
            </w:r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.</w:t>
            </w:r>
            <w:r w:rsidR="000920F4" w:rsidRPr="00045C6D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 </w:t>
            </w:r>
            <w:r w:rsidR="000920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38E167D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Entries must be received by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5147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noon on 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Monday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1F6B19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September</w:t>
            </w:r>
            <w:r w:rsidR="0094146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202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Pr="00045C6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Late entries will not be accepted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9ED809F" w14:textId="123E4E14" w:rsidR="00323D8F" w:rsidRPr="00045C6D" w:rsidRDefault="00C035AA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There is a charge of </w:t>
            </w:r>
            <w:r w:rsidR="005D53B2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EA55D3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="00E00E31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.00 </w:t>
            </w:r>
            <w:r w:rsidR="00265C7D"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+ VAT </w:t>
            </w: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 entry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Payment must be made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within 7 days of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submission of </w:t>
            </w:r>
            <w:r w:rsidR="00925553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our invoice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If payment i</w:t>
            </w:r>
            <w:r w:rsidR="00045C6D">
              <w:rPr>
                <w:rFonts w:asciiTheme="minorHAnsi" w:hAnsiTheme="minorHAnsi" w:cstheme="minorHAnsi"/>
                <w:bCs/>
                <w:sz w:val="20"/>
                <w:szCs w:val="20"/>
              </w:rPr>
              <w:t>s</w:t>
            </w:r>
            <w:r w:rsidR="00323D8F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not received, your entry will not be accepted.</w:t>
            </w:r>
          </w:p>
          <w:p w14:paraId="076C4C40" w14:textId="77777777" w:rsidR="009E79FC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Products will be judged prior to the show and you will be notified in advance if your product has been shortlisted.</w:t>
            </w:r>
          </w:p>
          <w:p w14:paraId="60B5E9B9" w14:textId="6679709E" w:rsidR="009E79FC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9E79F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3DD43A12" w14:textId="6A427957" w:rsidR="00BB61FD" w:rsidRPr="00045C6D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If your product is shortlisted, p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lease ensure that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 is adequately labeled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delivered to the 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collection point (to be advised) 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by 6pm on the final day of build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-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up. Products will be secured overnight and 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the judging is complete.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You must notify the </w:t>
            </w:r>
            <w:r w:rsidR="006D5FA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Association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 advance if t</w:t>
            </w:r>
            <w:r w:rsidR="00E91C9C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045C6D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Exhibitors can enter more than one product.</w:t>
            </w:r>
          </w:p>
          <w:p w14:paraId="3D369558" w14:textId="13FA47F8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exhibitors at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Harrogate </w:t>
            </w:r>
            <w:r w:rsidR="000B4DB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International </w:t>
            </w:r>
            <w:r w:rsidR="006702B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Nursery Fair 20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 enter.</w:t>
            </w:r>
          </w:p>
          <w:p w14:paraId="720C294E" w14:textId="750A7AE9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Winners will be announced 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at 4.00pm </w:t>
            </w:r>
            <w:r w:rsidR="00677CF4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 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th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October 202</w:t>
            </w:r>
            <w:r w:rsidR="00481BF2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="00F27F1D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57999B75" w14:textId="77777777" w:rsidR="00B8509B" w:rsidRPr="00045C6D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884554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Notes of Guidance:</w:t>
            </w:r>
          </w:p>
          <w:p w14:paraId="22D88B19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5D00EA" w14:textId="77777777" w:rsidR="00B8509B" w:rsidRPr="00045C6D" w:rsidRDefault="00677CF4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045C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Categories</w:t>
            </w:r>
          </w:p>
          <w:p w14:paraId="52F9121C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83894BD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The following information is to assist you with choosing the correct category for your product but is for example only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and is not exhaustive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DAEE4F5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9928416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Only one category per </w:t>
            </w:r>
            <w:r w:rsidR="007609F6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product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can be entered</w:t>
            </w:r>
            <w:r w:rsidR="00350E95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="004070AE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687B07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(i.e. </w:t>
            </w:r>
            <w:r w:rsidR="00A45AB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‘</w:t>
            </w:r>
            <w:r w:rsidR="008D49D8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Travel</w:t>
            </w:r>
            <w:r w:rsidR="00A45AB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’</w:t>
            </w:r>
            <w:r w:rsidR="007609F6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 </w:t>
            </w:r>
            <w:r w:rsidR="00A45AB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‘</w:t>
            </w:r>
            <w:r w:rsidR="007609F6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Best New Product</w:t>
            </w:r>
            <w:r w:rsidR="00A45AB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’</w:t>
            </w:r>
            <w:r w:rsidR="007609F6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="00687B07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, you will be charged for two entries.</w:t>
            </w:r>
          </w:p>
          <w:p w14:paraId="34E22E36" w14:textId="77777777" w:rsidR="00B8509B" w:rsidRPr="00045C6D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9F2AAD" w14:textId="77777777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TRAVEL</w:t>
            </w:r>
          </w:p>
          <w:p w14:paraId="254F05CB" w14:textId="77777777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All groups of car seats, pushchairs, strollers and travel systems</w:t>
            </w:r>
          </w:p>
          <w:p w14:paraId="1BB0FD54" w14:textId="3EECC40C" w:rsidR="00A57067" w:rsidRPr="00045C6D" w:rsidRDefault="00B2010C" w:rsidP="00A57067">
            <w:pPr>
              <w:spacing w:line="240" w:lineRule="auto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TECH </w:t>
            </w:r>
          </w:p>
          <w:p w14:paraId="3A9E9353" w14:textId="6DF1572F" w:rsidR="00B2010C" w:rsidRPr="00045C6D" w:rsidRDefault="00B2010C" w:rsidP="00A570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45C6D">
              <w:rPr>
                <w:rFonts w:asciiTheme="minorHAnsi" w:hAnsiTheme="minorHAnsi" w:cstheme="minorHAnsi"/>
              </w:rPr>
              <w:t>Electrical equipment such as regular monitors, breathing monitors, sound machine</w:t>
            </w:r>
            <w:r w:rsidR="00632998" w:rsidRPr="00045C6D">
              <w:rPr>
                <w:rFonts w:asciiTheme="minorHAnsi" w:hAnsiTheme="minorHAnsi" w:cstheme="minorHAnsi"/>
              </w:rPr>
              <w:t>s</w:t>
            </w:r>
            <w:r w:rsidRPr="00045C6D">
              <w:rPr>
                <w:rFonts w:asciiTheme="minorHAnsi" w:hAnsiTheme="minorHAnsi" w:cstheme="minorHAnsi"/>
              </w:rPr>
              <w:t xml:space="preserve"> operated </w:t>
            </w:r>
            <w:r w:rsidR="00632998" w:rsidRPr="00045C6D">
              <w:rPr>
                <w:rFonts w:asciiTheme="minorHAnsi" w:hAnsiTheme="minorHAnsi" w:cstheme="minorHAnsi"/>
              </w:rPr>
              <w:t>from</w:t>
            </w:r>
            <w:r w:rsidRPr="00045C6D">
              <w:rPr>
                <w:rFonts w:asciiTheme="minorHAnsi" w:hAnsiTheme="minorHAnsi" w:cstheme="minorHAnsi"/>
              </w:rPr>
              <w:t xml:space="preserve"> phone</w:t>
            </w:r>
            <w:r w:rsidR="00632998" w:rsidRPr="00045C6D">
              <w:rPr>
                <w:rFonts w:asciiTheme="minorHAnsi" w:hAnsiTheme="minorHAnsi" w:cstheme="minorHAnsi"/>
              </w:rPr>
              <w:t>s, Apps</w:t>
            </w:r>
            <w:r w:rsidRPr="00045C6D">
              <w:rPr>
                <w:rFonts w:asciiTheme="minorHAnsi" w:hAnsiTheme="minorHAnsi" w:cstheme="minorHAnsi"/>
              </w:rPr>
              <w:t xml:space="preserve"> etc.</w:t>
            </w:r>
          </w:p>
          <w:p w14:paraId="69959F28" w14:textId="53CEABB8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FURNITURE</w:t>
            </w:r>
          </w:p>
          <w:p w14:paraId="3F07ED55" w14:textId="4E16A87B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Cribs and cots including travel cots, changing units, high chairs</w:t>
            </w:r>
          </w:p>
          <w:p w14:paraId="6B4E677A" w14:textId="50B6D4D2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 THE NURSERY</w:t>
            </w:r>
          </w:p>
          <w:p w14:paraId="13DF436A" w14:textId="30B8B002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Baby monitors, nightlights, mobiles, Moses baskets</w:t>
            </w:r>
          </w:p>
          <w:p w14:paraId="20F094A4" w14:textId="4FE9B6BF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TEXTILES &amp; SOFT ACCESSORIES</w:t>
            </w:r>
          </w:p>
          <w:p w14:paraId="67BBD934" w14:textId="54148DEF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 Bedding including mattresses, </w:t>
            </w:r>
            <w:proofErr w:type="spellStart"/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sleepbags</w:t>
            </w:r>
            <w:proofErr w:type="spellEnd"/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baby clothing, muslins and blankets, baby towels and robes</w:t>
            </w:r>
          </w:p>
          <w:p w14:paraId="0C117CD5" w14:textId="4CA2344E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BABY ESSENTIALS</w:t>
            </w:r>
          </w:p>
          <w:p w14:paraId="7F70ECFD" w14:textId="1B34392C" w:rsid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Feeding, weaning and changing products and accessories such as nappies and changing bags,</w:t>
            </w:r>
            <w:r w:rsidR="00334E27"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carriers,</w:t>
            </w: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potties, bottles, cutlery and soothers</w:t>
            </w:r>
          </w:p>
          <w:p w14:paraId="4A582DB1" w14:textId="77777777" w:rsidR="00045C6D" w:rsidRPr="00045C6D" w:rsidRDefault="00045C6D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7AC180F8" w14:textId="05BD7825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SAFETY</w:t>
            </w:r>
          </w:p>
          <w:p w14:paraId="22F1B142" w14:textId="25B3B8B3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Safety gates, cooker guards, tap guards, harnesses and reins</w:t>
            </w:r>
          </w:p>
          <w:p w14:paraId="3CB2165B" w14:textId="5BAFD046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TOYS &amp; EDUCATIONAL</w:t>
            </w:r>
          </w:p>
          <w:p w14:paraId="6B539D3D" w14:textId="28324304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Products to stimulate and encourage child development such as toys, activity </w:t>
            </w:r>
            <w:proofErr w:type="spellStart"/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centres</w:t>
            </w:r>
            <w:proofErr w:type="spellEnd"/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books and games</w:t>
            </w:r>
          </w:p>
          <w:p w14:paraId="59AEECEA" w14:textId="1F245240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BEST NEW PRODUCT</w:t>
            </w:r>
          </w:p>
          <w:p w14:paraId="3BB0D253" w14:textId="3D63FC30" w:rsidR="00A57067" w:rsidRPr="00045C6D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Any product launched to the market since 1</w:t>
            </w: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045C6D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January 202</w:t>
            </w:r>
            <w:r w:rsidR="00481BF2" w:rsidRPr="00045C6D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  <w:p w14:paraId="6D54ECF5" w14:textId="52F22967" w:rsidR="00EB599B" w:rsidRPr="00045C6D" w:rsidRDefault="00EB59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A281C7" w14:textId="210C3140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Images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should be emailed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72D9529" w14:textId="77777777" w:rsidR="00E12A60" w:rsidRPr="00045C6D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5C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Prototypes 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– at the time of final judging, all entries should be available for sale</w:t>
            </w:r>
            <w:r w:rsidR="00B864D0"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. P</w:t>
            </w:r>
            <w:r w:rsidRPr="00045C6D">
              <w:rPr>
                <w:rFonts w:asciiTheme="minorHAnsi" w:hAnsiTheme="minorHAnsi" w:cstheme="minorHAnsi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35F751E5" w14:textId="77777777" w:rsidR="006D5FA0" w:rsidRPr="008F3DA8" w:rsidRDefault="00D226F1" w:rsidP="006D5FA0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  <w:r w:rsidR="006D5FA0">
        <w:rPr>
          <w:rFonts w:cs="Arial-BoldMT"/>
          <w:b/>
          <w:bCs/>
        </w:rPr>
        <w:t xml:space="preserve"> </w:t>
      </w:r>
      <w:r w:rsidR="006D5FA0" w:rsidRPr="008F3DA8">
        <w:rPr>
          <w:rFonts w:cs="Arial-BoldMT"/>
          <w:b/>
          <w:bCs/>
        </w:rPr>
        <w:t xml:space="preserve">Email: </w:t>
      </w:r>
      <w:hyperlink r:id="rId7" w:history="1">
        <w:r w:rsidR="006D5FA0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031EDA33" w14:textId="6C0D9E9F" w:rsidR="0027130C" w:rsidRPr="008F3DA8" w:rsidRDefault="0027130C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</w:p>
    <w:p w14:paraId="12571F2C" w14:textId="7300D915" w:rsidR="00121B06" w:rsidRPr="00121B06" w:rsidRDefault="006D5FA0" w:rsidP="00121B06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val="en-GB" w:eastAsia="en-GB"/>
        </w:rPr>
      </w:pPr>
      <w:r w:rsidRPr="00DA036F">
        <w:rPr>
          <w:rFonts w:asciiTheme="minorHAnsi" w:hAnsiTheme="minorHAnsi" w:cstheme="minorHAnsi"/>
        </w:rPr>
        <w:t xml:space="preserve">Or postal entries: </w:t>
      </w:r>
      <w:r w:rsidR="006702B4" w:rsidRPr="00DA036F">
        <w:rPr>
          <w:rFonts w:asciiTheme="minorHAnsi" w:hAnsiTheme="minorHAnsi" w:cstheme="minorHAnsi"/>
        </w:rPr>
        <w:t>Julie</w:t>
      </w:r>
      <w:r w:rsidR="008D49D8" w:rsidRPr="00DA036F">
        <w:rPr>
          <w:rFonts w:asciiTheme="minorHAnsi" w:hAnsiTheme="minorHAnsi" w:cstheme="minorHAnsi"/>
        </w:rPr>
        <w:t xml:space="preserve"> Milne</w:t>
      </w:r>
      <w:r w:rsidR="006702B4" w:rsidRPr="00DA036F">
        <w:rPr>
          <w:rFonts w:asciiTheme="minorHAnsi" w:hAnsiTheme="minorHAnsi" w:cstheme="minorHAnsi"/>
        </w:rPr>
        <w:t xml:space="preserve">, </w:t>
      </w:r>
      <w:r w:rsidR="00121B06" w:rsidRPr="00DA036F">
        <w:rPr>
          <w:rFonts w:asciiTheme="minorHAnsi" w:eastAsia="Times New Roman" w:hAnsiTheme="minorHAnsi" w:cstheme="minorHAnsi"/>
          <w:lang w:val="en-GB" w:eastAsia="en-GB"/>
        </w:rPr>
        <w:t>Baby Products Association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Ael-Y-Bryn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Login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,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Whitland</w:t>
      </w:r>
      <w:r w:rsidR="00DA036F">
        <w:rPr>
          <w:rFonts w:asciiTheme="minorHAnsi" w:eastAsia="Times New Roman" w:hAnsiTheme="minorHAnsi" w:cstheme="minorHAnsi"/>
          <w:lang w:val="en-GB" w:eastAsia="en-GB"/>
        </w:rPr>
        <w:t xml:space="preserve"> </w:t>
      </w:r>
      <w:r w:rsidR="00121B06" w:rsidRPr="00121B06">
        <w:rPr>
          <w:rFonts w:asciiTheme="minorHAnsi" w:eastAsia="Times New Roman" w:hAnsiTheme="minorHAnsi" w:cstheme="minorHAnsi"/>
          <w:lang w:val="en-GB" w:eastAsia="en-GB"/>
        </w:rPr>
        <w:t>SA34 0XE</w:t>
      </w:r>
    </w:p>
    <w:p w14:paraId="51A589A1" w14:textId="3353888B" w:rsidR="00D226F1" w:rsidRPr="006D5FA0" w:rsidRDefault="00D226F1" w:rsidP="00494448">
      <w:pPr>
        <w:pStyle w:val="BasicParagraph"/>
        <w:jc w:val="center"/>
        <w:rPr>
          <w:rFonts w:ascii="Calibri" w:hAnsi="Calibri" w:cs="Calibri"/>
          <w:color w:val="auto"/>
          <w:sz w:val="20"/>
          <w:szCs w:val="20"/>
        </w:rPr>
      </w:pPr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5837">
    <w:abstractNumId w:val="1"/>
  </w:num>
  <w:num w:numId="2" w16cid:durableId="498892569">
    <w:abstractNumId w:val="0"/>
  </w:num>
  <w:num w:numId="3" w16cid:durableId="116597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45C6D"/>
    <w:rsid w:val="00052F37"/>
    <w:rsid w:val="000920F4"/>
    <w:rsid w:val="00093CC7"/>
    <w:rsid w:val="00094D03"/>
    <w:rsid w:val="000B0011"/>
    <w:rsid w:val="000B4DB2"/>
    <w:rsid w:val="00121B06"/>
    <w:rsid w:val="00131786"/>
    <w:rsid w:val="001C3B3E"/>
    <w:rsid w:val="001F6B19"/>
    <w:rsid w:val="00216D08"/>
    <w:rsid w:val="002300B9"/>
    <w:rsid w:val="00265C7D"/>
    <w:rsid w:val="0027130C"/>
    <w:rsid w:val="002E2677"/>
    <w:rsid w:val="00302751"/>
    <w:rsid w:val="003227C1"/>
    <w:rsid w:val="00323D8F"/>
    <w:rsid w:val="00334E27"/>
    <w:rsid w:val="00350E95"/>
    <w:rsid w:val="00354249"/>
    <w:rsid w:val="00374A6F"/>
    <w:rsid w:val="00393453"/>
    <w:rsid w:val="003967C1"/>
    <w:rsid w:val="003A3C91"/>
    <w:rsid w:val="0040336A"/>
    <w:rsid w:val="004070AE"/>
    <w:rsid w:val="00481BF2"/>
    <w:rsid w:val="00494448"/>
    <w:rsid w:val="005161FA"/>
    <w:rsid w:val="005172E1"/>
    <w:rsid w:val="005A4EB1"/>
    <w:rsid w:val="005B4476"/>
    <w:rsid w:val="005B637F"/>
    <w:rsid w:val="005D53B2"/>
    <w:rsid w:val="00632998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D5FA0"/>
    <w:rsid w:val="006F2A99"/>
    <w:rsid w:val="0070479E"/>
    <w:rsid w:val="00705EC8"/>
    <w:rsid w:val="00720158"/>
    <w:rsid w:val="007609F6"/>
    <w:rsid w:val="00764F05"/>
    <w:rsid w:val="00780755"/>
    <w:rsid w:val="007B63D4"/>
    <w:rsid w:val="007B72F2"/>
    <w:rsid w:val="007D5A68"/>
    <w:rsid w:val="007E3CAE"/>
    <w:rsid w:val="00804932"/>
    <w:rsid w:val="00813797"/>
    <w:rsid w:val="00822A15"/>
    <w:rsid w:val="00827841"/>
    <w:rsid w:val="00837247"/>
    <w:rsid w:val="008445BD"/>
    <w:rsid w:val="0086550B"/>
    <w:rsid w:val="00880A35"/>
    <w:rsid w:val="00897F95"/>
    <w:rsid w:val="008C6DE5"/>
    <w:rsid w:val="008D49D8"/>
    <w:rsid w:val="008F3DA8"/>
    <w:rsid w:val="00925553"/>
    <w:rsid w:val="00941464"/>
    <w:rsid w:val="009455BA"/>
    <w:rsid w:val="00986CF2"/>
    <w:rsid w:val="009C44BB"/>
    <w:rsid w:val="009E79FC"/>
    <w:rsid w:val="00A40087"/>
    <w:rsid w:val="00A45AB0"/>
    <w:rsid w:val="00A56684"/>
    <w:rsid w:val="00A57067"/>
    <w:rsid w:val="00A92CA6"/>
    <w:rsid w:val="00AB0783"/>
    <w:rsid w:val="00AB42E7"/>
    <w:rsid w:val="00AC73E2"/>
    <w:rsid w:val="00AE3632"/>
    <w:rsid w:val="00B2010C"/>
    <w:rsid w:val="00B47F94"/>
    <w:rsid w:val="00B8509B"/>
    <w:rsid w:val="00B864D0"/>
    <w:rsid w:val="00BB61FD"/>
    <w:rsid w:val="00BB7EC8"/>
    <w:rsid w:val="00BC456C"/>
    <w:rsid w:val="00BE68AA"/>
    <w:rsid w:val="00BF5147"/>
    <w:rsid w:val="00C035AA"/>
    <w:rsid w:val="00C15432"/>
    <w:rsid w:val="00C15F0B"/>
    <w:rsid w:val="00C266EB"/>
    <w:rsid w:val="00C31BA6"/>
    <w:rsid w:val="00C33FF4"/>
    <w:rsid w:val="00C54527"/>
    <w:rsid w:val="00C62BC2"/>
    <w:rsid w:val="00CF37FB"/>
    <w:rsid w:val="00D226F1"/>
    <w:rsid w:val="00D56A97"/>
    <w:rsid w:val="00DA036F"/>
    <w:rsid w:val="00DF5151"/>
    <w:rsid w:val="00DF6588"/>
    <w:rsid w:val="00DF6DBC"/>
    <w:rsid w:val="00E00E31"/>
    <w:rsid w:val="00E12A60"/>
    <w:rsid w:val="00E16A0C"/>
    <w:rsid w:val="00E54AC4"/>
    <w:rsid w:val="00E82685"/>
    <w:rsid w:val="00E91C9C"/>
    <w:rsid w:val="00E96138"/>
    <w:rsid w:val="00EA55D3"/>
    <w:rsid w:val="00EB599B"/>
    <w:rsid w:val="00EE5B4F"/>
    <w:rsid w:val="00EF0BF6"/>
    <w:rsid w:val="00EF0C5B"/>
    <w:rsid w:val="00F224C0"/>
    <w:rsid w:val="00F27F1D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2</cp:revision>
  <cp:lastPrinted>2011-10-21T17:08:00Z</cp:lastPrinted>
  <dcterms:created xsi:type="dcterms:W3CDTF">2023-08-24T10:53:00Z</dcterms:created>
  <dcterms:modified xsi:type="dcterms:W3CDTF">2023-08-24T10:53:00Z</dcterms:modified>
</cp:coreProperties>
</file>